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Raleway" w:cs="Raleway" w:eastAsia="Raleway" w:hAnsi="Raleway"/>
        </w:rPr>
      </w:pPr>
      <w:bookmarkStart w:colFirst="0" w:colLast="0" w:name="_heading=h.gjdgxs" w:id="0"/>
      <w:bookmarkEnd w:id="0"/>
      <w:r w:rsidDel="00000000" w:rsidR="00000000" w:rsidRPr="00000000">
        <w:rPr>
          <w:rFonts w:ascii="Raleway" w:cs="Raleway" w:eastAsia="Raleway" w:hAnsi="Raleway"/>
          <w:rtl w:val="0"/>
        </w:rPr>
        <w:t xml:space="preserve">Personality Worksheet</w:t>
      </w:r>
    </w:p>
    <w:p w:rsidR="00000000" w:rsidDel="00000000" w:rsidP="00000000" w:rsidRDefault="00000000" w:rsidRPr="00000000" w14:paraId="00000002">
      <w:pPr>
        <w:rPr>
          <w:rFonts w:ascii="Raleway" w:cs="Raleway" w:eastAsia="Raleway" w:hAnsi="Raleway"/>
          <w:b w:val="1"/>
        </w:rPr>
      </w:pPr>
      <w:r w:rsidDel="00000000" w:rsidR="00000000" w:rsidRPr="00000000">
        <w:rPr>
          <w:rFonts w:ascii="Raleway" w:cs="Raleway" w:eastAsia="Raleway" w:hAnsi="Raleway"/>
          <w:b w:val="1"/>
          <w:rtl w:val="0"/>
        </w:rPr>
        <w:t xml:space="preserve">Client Name:</w:t>
      </w:r>
    </w:p>
    <w:p w:rsidR="00000000" w:rsidDel="00000000" w:rsidP="00000000" w:rsidRDefault="00000000" w:rsidRPr="00000000" w14:paraId="00000003">
      <w:pPr>
        <w:rPr>
          <w:rFonts w:ascii="Raleway" w:cs="Raleway" w:eastAsia="Raleway" w:hAnsi="Raleway"/>
          <w:b w:val="1"/>
        </w:rPr>
      </w:pPr>
      <w:r w:rsidDel="00000000" w:rsidR="00000000" w:rsidRPr="00000000">
        <w:rPr>
          <w:rFonts w:ascii="Raleway" w:cs="Raleway" w:eastAsia="Raleway" w:hAnsi="Raleway"/>
          <w:b w:val="1"/>
          <w:rtl w:val="0"/>
        </w:rPr>
        <w:t xml:space="preserve">Date:</w:t>
      </w:r>
    </w:p>
    <w:p w:rsidR="00000000" w:rsidDel="00000000" w:rsidP="00000000" w:rsidRDefault="00000000" w:rsidRPr="00000000" w14:paraId="00000004">
      <w:pPr>
        <w:rPr>
          <w:rFonts w:ascii="Raleway" w:cs="Raleway" w:eastAsia="Raleway" w:hAnsi="Raleway"/>
          <w:b w:val="1"/>
        </w:rPr>
      </w:pPr>
      <w:r w:rsidDel="00000000" w:rsidR="00000000" w:rsidRPr="00000000">
        <w:rPr>
          <w:rtl w:val="0"/>
        </w:rPr>
      </w:r>
    </w:p>
    <w:p w:rsidR="00000000" w:rsidDel="00000000" w:rsidP="00000000" w:rsidRDefault="00000000" w:rsidRPr="00000000" w14:paraId="00000005">
      <w:pPr>
        <w:rPr>
          <w:rFonts w:ascii="Raleway" w:cs="Raleway" w:eastAsia="Raleway" w:hAnsi="Raleway"/>
          <w:b w:val="1"/>
        </w:rPr>
      </w:pPr>
      <w:r w:rsidDel="00000000" w:rsidR="00000000" w:rsidRPr="00000000">
        <w:rPr>
          <w:rFonts w:ascii="Raleway" w:cs="Raleway" w:eastAsia="Raleway" w:hAnsi="Raleway"/>
          <w:b w:val="1"/>
          <w:rtl w:val="0"/>
        </w:rPr>
        <w:t xml:space="preserve">Step 0: Review your Audience Avatar Worksheet</w:t>
      </w:r>
    </w:p>
    <w:p w:rsidR="00000000" w:rsidDel="00000000" w:rsidP="00000000" w:rsidRDefault="00000000" w:rsidRPr="00000000" w14:paraId="00000006">
      <w:pPr>
        <w:rPr>
          <w:rFonts w:ascii="Raleway" w:cs="Raleway" w:eastAsia="Raleway" w:hAnsi="Raleway"/>
          <w:b w:val="1"/>
        </w:rPr>
      </w:pPr>
      <w:r w:rsidDel="00000000" w:rsidR="00000000" w:rsidRPr="00000000">
        <w:rPr>
          <w:rtl w:val="0"/>
        </w:rPr>
      </w:r>
    </w:p>
    <w:p w:rsidR="00000000" w:rsidDel="00000000" w:rsidP="00000000" w:rsidRDefault="00000000" w:rsidRPr="00000000" w14:paraId="00000007">
      <w:pPr>
        <w:rPr>
          <w:rFonts w:ascii="Raleway" w:cs="Raleway" w:eastAsia="Raleway" w:hAnsi="Raleway"/>
          <w:b w:val="1"/>
          <w:color w:val="ff0000"/>
        </w:rPr>
      </w:pPr>
      <w:r w:rsidDel="00000000" w:rsidR="00000000" w:rsidRPr="00000000">
        <w:rPr>
          <w:rFonts w:ascii="Raleway" w:cs="Raleway" w:eastAsia="Raleway" w:hAnsi="Raleway"/>
          <w:b w:val="1"/>
          <w:color w:val="ff0000"/>
          <w:rtl w:val="0"/>
        </w:rPr>
        <w:t xml:space="preserve">Above all else, we want to convey compassion and love for these families. We want to be a part of these families. We want to be sensitive of the extensive suffering of these families.</w:t>
      </w:r>
    </w:p>
    <w:p w:rsidR="00000000" w:rsidDel="00000000" w:rsidP="00000000" w:rsidRDefault="00000000" w:rsidRPr="00000000" w14:paraId="00000008">
      <w:pPr>
        <w:rPr>
          <w:rFonts w:ascii="Raleway" w:cs="Raleway" w:eastAsia="Raleway" w:hAnsi="Raleway"/>
          <w:b w:val="1"/>
          <w:color w:val="ff0000"/>
        </w:rPr>
      </w:pPr>
      <w:r w:rsidDel="00000000" w:rsidR="00000000" w:rsidRPr="00000000">
        <w:rPr>
          <w:rtl w:val="0"/>
        </w:rPr>
      </w:r>
    </w:p>
    <w:p w:rsidR="00000000" w:rsidDel="00000000" w:rsidP="00000000" w:rsidRDefault="00000000" w:rsidRPr="00000000" w14:paraId="00000009">
      <w:pPr>
        <w:rPr>
          <w:rFonts w:ascii="Raleway" w:cs="Raleway" w:eastAsia="Raleway" w:hAnsi="Raleway"/>
          <w:b w:val="1"/>
          <w:color w:val="ff0000"/>
        </w:rPr>
      </w:pPr>
      <w:r w:rsidDel="00000000" w:rsidR="00000000" w:rsidRPr="00000000">
        <w:rPr>
          <w:rFonts w:ascii="Raleway" w:cs="Raleway" w:eastAsia="Raleway" w:hAnsi="Raleway"/>
          <w:b w:val="1"/>
          <w:color w:val="ff0000"/>
          <w:rtl w:val="0"/>
        </w:rPr>
        <w:t xml:space="preserve">Never use the disability as a noun.</w:t>
      </w:r>
    </w:p>
    <w:p w:rsidR="00000000" w:rsidDel="00000000" w:rsidP="00000000" w:rsidRDefault="00000000" w:rsidRPr="00000000" w14:paraId="0000000A">
      <w:pPr>
        <w:rPr>
          <w:rFonts w:ascii="Raleway" w:cs="Raleway" w:eastAsia="Raleway" w:hAnsi="Raleway"/>
          <w:b w:val="1"/>
          <w:color w:val="ff0000"/>
        </w:rPr>
      </w:pPr>
      <w:r w:rsidDel="00000000" w:rsidR="00000000" w:rsidRPr="00000000">
        <w:rPr>
          <w:rtl w:val="0"/>
        </w:rPr>
      </w:r>
    </w:p>
    <w:p w:rsidR="00000000" w:rsidDel="00000000" w:rsidP="00000000" w:rsidRDefault="00000000" w:rsidRPr="00000000" w14:paraId="0000000B">
      <w:pPr>
        <w:rPr>
          <w:rFonts w:ascii="Raleway" w:cs="Raleway" w:eastAsia="Raleway" w:hAnsi="Raleway"/>
          <w:b w:val="1"/>
          <w:color w:val="ff0000"/>
        </w:rPr>
      </w:pPr>
      <w:r w:rsidDel="00000000" w:rsidR="00000000" w:rsidRPr="00000000">
        <w:rPr>
          <w:rFonts w:ascii="Raleway" w:cs="Raleway" w:eastAsia="Raleway" w:hAnsi="Raleway"/>
          <w:b w:val="1"/>
          <w:color w:val="ff0000"/>
          <w:rtl w:val="0"/>
        </w:rPr>
        <w:t xml:space="preserve">Goofy from disney. Good with kids and ridiculous. Match the kids energy. Kid-like but professional. Happy. Goofy is adaptable and rolls with the punches. </w:t>
      </w:r>
    </w:p>
    <w:p w:rsidR="00000000" w:rsidDel="00000000" w:rsidP="00000000" w:rsidRDefault="00000000" w:rsidRPr="00000000" w14:paraId="0000000C">
      <w:pPr>
        <w:rPr>
          <w:rFonts w:ascii="Raleway" w:cs="Raleway" w:eastAsia="Raleway" w:hAnsi="Raleway"/>
          <w:b w:val="1"/>
        </w:rPr>
      </w:pPr>
      <w:r w:rsidDel="00000000" w:rsidR="00000000" w:rsidRPr="00000000">
        <w:rPr>
          <w:rtl w:val="0"/>
        </w:rPr>
      </w:r>
    </w:p>
    <w:p w:rsidR="00000000" w:rsidDel="00000000" w:rsidP="00000000" w:rsidRDefault="00000000" w:rsidRPr="00000000" w14:paraId="0000000D">
      <w:pPr>
        <w:rPr>
          <w:rFonts w:ascii="Raleway" w:cs="Raleway" w:eastAsia="Raleway" w:hAnsi="Raleway"/>
          <w:b w:val="1"/>
        </w:rPr>
      </w:pPr>
      <w:r w:rsidDel="00000000" w:rsidR="00000000" w:rsidRPr="00000000">
        <w:rPr>
          <w:rFonts w:ascii="Raleway" w:cs="Raleway" w:eastAsia="Raleway" w:hAnsi="Raleway"/>
          <w:b w:val="1"/>
          <w:rtl w:val="0"/>
        </w:rPr>
        <w:t xml:space="preserve">What are your ideal client/customer’s desires?</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Raleway" w:cs="Raleway" w:eastAsia="Raleway" w:hAnsi="Raleway"/>
                <w:b w:val="1"/>
              </w:rPr>
            </w:pPr>
            <w:r w:rsidDel="00000000" w:rsidR="00000000" w:rsidRPr="00000000">
              <w:rPr>
                <w:rFonts w:ascii="Raleway" w:cs="Raleway" w:eastAsia="Raleway" w:hAnsi="Raleway"/>
                <w:rtl w:val="0"/>
              </w:rPr>
              <w:t xml:space="preserve">Helping their child become independent.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Raleway" w:cs="Raleway" w:eastAsia="Raleway" w:hAnsi="Raleway"/>
                <w:b w:val="1"/>
              </w:rPr>
            </w:pPr>
            <w:r w:rsidDel="00000000" w:rsidR="00000000" w:rsidRPr="00000000">
              <w:rPr>
                <w:rFonts w:ascii="Raleway" w:cs="Raleway" w:eastAsia="Raleway" w:hAnsi="Raleway"/>
                <w:rtl w:val="0"/>
              </w:rPr>
              <w:t xml:space="preserve">To see their child grow into their full &amp; unique potential.</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12">
      <w:pPr>
        <w:rPr>
          <w:rFonts w:ascii="Raleway" w:cs="Raleway" w:eastAsia="Raleway" w:hAnsi="Raleway"/>
          <w:b w:val="1"/>
        </w:rPr>
      </w:pPr>
      <w:r w:rsidDel="00000000" w:rsidR="00000000" w:rsidRPr="00000000">
        <w:rPr>
          <w:rtl w:val="0"/>
        </w:rPr>
      </w:r>
    </w:p>
    <w:p w:rsidR="00000000" w:rsidDel="00000000" w:rsidP="00000000" w:rsidRDefault="00000000" w:rsidRPr="00000000" w14:paraId="00000013">
      <w:pPr>
        <w:rPr>
          <w:rFonts w:ascii="Raleway" w:cs="Raleway" w:eastAsia="Raleway" w:hAnsi="Raleway"/>
          <w:b w:val="1"/>
        </w:rPr>
      </w:pPr>
      <w:r w:rsidDel="00000000" w:rsidR="00000000" w:rsidRPr="00000000">
        <w:rPr>
          <w:rtl w:val="0"/>
        </w:rPr>
      </w:r>
    </w:p>
    <w:p w:rsidR="00000000" w:rsidDel="00000000" w:rsidP="00000000" w:rsidRDefault="00000000" w:rsidRPr="00000000" w14:paraId="00000014">
      <w:pPr>
        <w:rPr>
          <w:rFonts w:ascii="Raleway" w:cs="Raleway" w:eastAsia="Raleway" w:hAnsi="Raleway"/>
          <w:b w:val="1"/>
        </w:rPr>
      </w:pPr>
      <w:r w:rsidDel="00000000" w:rsidR="00000000" w:rsidRPr="00000000">
        <w:rPr>
          <w:rFonts w:ascii="Raleway" w:cs="Raleway" w:eastAsia="Raleway" w:hAnsi="Raleway"/>
          <w:b w:val="1"/>
          <w:rtl w:val="0"/>
        </w:rPr>
        <w:t xml:space="preserve">What are your ideal customer’s fears?</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aleway" w:cs="Raleway" w:eastAsia="Raleway" w:hAnsi="Raleway"/>
                <w:b w:val="1"/>
              </w:rPr>
            </w:pPr>
            <w:r w:rsidDel="00000000" w:rsidR="00000000" w:rsidRPr="00000000">
              <w:rPr>
                <w:rFonts w:ascii="Raleway" w:cs="Raleway" w:eastAsia="Raleway" w:hAnsi="Raleway"/>
                <w:rtl w:val="0"/>
              </w:rPr>
              <w:t xml:space="preserve">Their child will never be independent.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Raleway" w:cs="Raleway" w:eastAsia="Raleway" w:hAnsi="Raleway"/>
                <w:b w:val="1"/>
              </w:rPr>
            </w:pPr>
            <w:r w:rsidDel="00000000" w:rsidR="00000000" w:rsidRPr="00000000">
              <w:rPr>
                <w:rFonts w:ascii="Raleway" w:cs="Raleway" w:eastAsia="Raleway" w:hAnsi="Raleway"/>
                <w:rtl w:val="0"/>
              </w:rPr>
              <w:t xml:space="preserve">They worry about their child being accepted by both adults and other children.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aleway" w:cs="Raleway" w:eastAsia="Raleway" w:hAnsi="Raleway"/>
                <w:b w:val="1"/>
              </w:rPr>
            </w:pPr>
            <w:r w:rsidDel="00000000" w:rsidR="00000000" w:rsidRPr="00000000">
              <w:rPr>
                <w:rFonts w:ascii="Raleway" w:cs="Raleway" w:eastAsia="Raleway" w:hAnsi="Raleway"/>
                <w:rtl w:val="0"/>
              </w:rPr>
              <w:t xml:space="preserve">“Is my child making friends?”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19">
      <w:pPr>
        <w:rPr>
          <w:rFonts w:ascii="Raleway" w:cs="Raleway" w:eastAsia="Raleway" w:hAnsi="Raleway"/>
          <w:b w:val="1"/>
        </w:rPr>
      </w:pPr>
      <w:r w:rsidDel="00000000" w:rsidR="00000000" w:rsidRPr="00000000">
        <w:rPr>
          <w:rtl w:val="0"/>
        </w:rPr>
      </w:r>
    </w:p>
    <w:p w:rsidR="00000000" w:rsidDel="00000000" w:rsidP="00000000" w:rsidRDefault="00000000" w:rsidRPr="00000000" w14:paraId="0000001A">
      <w:pPr>
        <w:rPr>
          <w:rFonts w:ascii="Raleway" w:cs="Raleway" w:eastAsia="Raleway" w:hAnsi="Raleway"/>
          <w:b w:val="1"/>
        </w:rPr>
      </w:pPr>
      <w:r w:rsidDel="00000000" w:rsidR="00000000" w:rsidRPr="00000000">
        <w:rPr>
          <w:rtl w:val="0"/>
        </w:rPr>
      </w:r>
    </w:p>
    <w:p w:rsidR="00000000" w:rsidDel="00000000" w:rsidP="00000000" w:rsidRDefault="00000000" w:rsidRPr="00000000" w14:paraId="0000001B">
      <w:pPr>
        <w:rPr>
          <w:rFonts w:ascii="Raleway" w:cs="Raleway" w:eastAsia="Raleway" w:hAnsi="Raleway"/>
          <w:b w:val="1"/>
        </w:rPr>
      </w:pPr>
      <w:r w:rsidDel="00000000" w:rsidR="00000000" w:rsidRPr="00000000">
        <w:rPr>
          <w:rFonts w:ascii="Raleway" w:cs="Raleway" w:eastAsia="Raleway" w:hAnsi="Raleway"/>
          <w:b w:val="1"/>
          <w:rtl w:val="0"/>
        </w:rPr>
        <w:t xml:space="preserve">What emotions are they experiencing before they work with you?</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Uncertainty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Overwhelm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Frustrated because they don’t know how to care for their child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20">
      <w:pPr>
        <w:rPr>
          <w:rFonts w:ascii="Raleway" w:cs="Raleway" w:eastAsia="Raleway" w:hAnsi="Raleway"/>
          <w:b w:val="1"/>
        </w:rPr>
      </w:pPr>
      <w:r w:rsidDel="00000000" w:rsidR="00000000" w:rsidRPr="00000000">
        <w:rPr>
          <w:rtl w:val="0"/>
        </w:rPr>
      </w:r>
    </w:p>
    <w:p w:rsidR="00000000" w:rsidDel="00000000" w:rsidP="00000000" w:rsidRDefault="00000000" w:rsidRPr="00000000" w14:paraId="00000021">
      <w:pPr>
        <w:rPr>
          <w:rFonts w:ascii="Raleway" w:cs="Raleway" w:eastAsia="Raleway" w:hAnsi="Raleway"/>
          <w:b w:val="1"/>
        </w:rPr>
      </w:pPr>
      <w:r w:rsidDel="00000000" w:rsidR="00000000" w:rsidRPr="00000000">
        <w:rPr>
          <w:rtl w:val="0"/>
        </w:rPr>
      </w:r>
    </w:p>
    <w:p w:rsidR="00000000" w:rsidDel="00000000" w:rsidP="00000000" w:rsidRDefault="00000000" w:rsidRPr="00000000" w14:paraId="00000022">
      <w:pPr>
        <w:rPr>
          <w:rFonts w:ascii="Raleway" w:cs="Raleway" w:eastAsia="Raleway" w:hAnsi="Raleway"/>
          <w:b w:val="1"/>
        </w:rPr>
      </w:pPr>
      <w:r w:rsidDel="00000000" w:rsidR="00000000" w:rsidRPr="00000000">
        <w:rPr>
          <w:rFonts w:ascii="Raleway" w:cs="Raleway" w:eastAsia="Raleway" w:hAnsi="Raleway"/>
          <w:b w:val="1"/>
          <w:rtl w:val="0"/>
        </w:rPr>
        <w:t xml:space="preserve">What emotions do they experience after they work with you?</w:t>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Astonished because their kids are happy, having fun, learning new skills/behaviors.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The kids - This is their Disney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Relief/Hope - Light at the end of the tunnel, a path forward, etc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Accepting of their child and their unique behaviors/capabilities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Confidence - They finally have a plan and are confident they know how to proceed.</w:t>
            </w:r>
          </w:p>
        </w:tc>
      </w:tr>
    </w:tbl>
    <w:p w:rsidR="00000000" w:rsidDel="00000000" w:rsidP="00000000" w:rsidRDefault="00000000" w:rsidRPr="00000000" w14:paraId="00000028">
      <w:pPr>
        <w:rPr>
          <w:rFonts w:ascii="Raleway" w:cs="Raleway" w:eastAsia="Raleway" w:hAnsi="Raleway"/>
          <w:b w:val="1"/>
        </w:rPr>
      </w:pPr>
      <w:r w:rsidDel="00000000" w:rsidR="00000000" w:rsidRPr="00000000">
        <w:rPr>
          <w:rtl w:val="0"/>
        </w:rPr>
      </w:r>
    </w:p>
    <w:p w:rsidR="00000000" w:rsidDel="00000000" w:rsidP="00000000" w:rsidRDefault="00000000" w:rsidRPr="00000000" w14:paraId="00000029">
      <w:pPr>
        <w:rPr>
          <w:rFonts w:ascii="Raleway" w:cs="Raleway" w:eastAsia="Raleway" w:hAnsi="Raleway"/>
          <w:b w:val="1"/>
        </w:rPr>
      </w:pPr>
      <w:r w:rsidDel="00000000" w:rsidR="00000000" w:rsidRPr="00000000">
        <w:rPr>
          <w:rtl w:val="0"/>
        </w:rPr>
      </w:r>
    </w:p>
    <w:p w:rsidR="00000000" w:rsidDel="00000000" w:rsidP="00000000" w:rsidRDefault="00000000" w:rsidRPr="00000000" w14:paraId="0000002A">
      <w:pPr>
        <w:rPr>
          <w:rFonts w:ascii="Raleway" w:cs="Raleway" w:eastAsia="Raleway" w:hAnsi="Raleway"/>
          <w:b w:val="1"/>
        </w:rPr>
      </w:pPr>
      <w:r w:rsidDel="00000000" w:rsidR="00000000" w:rsidRPr="00000000">
        <w:rPr>
          <w:rFonts w:ascii="Raleway" w:cs="Raleway" w:eastAsia="Raleway" w:hAnsi="Raleway"/>
          <w:b w:val="1"/>
          <w:rtl w:val="0"/>
        </w:rPr>
        <w:t xml:space="preserve">Step 1: Find Your Customer’s Archetype</w:t>
      </w:r>
    </w:p>
    <w:p w:rsidR="00000000" w:rsidDel="00000000" w:rsidP="00000000" w:rsidRDefault="00000000" w:rsidRPr="00000000" w14:paraId="0000002B">
      <w:pPr>
        <w:rPr>
          <w:rFonts w:ascii="Raleway" w:cs="Raleway" w:eastAsia="Raleway" w:hAnsi="Raleway"/>
        </w:rPr>
      </w:pPr>
      <w:r w:rsidDel="00000000" w:rsidR="00000000" w:rsidRPr="00000000">
        <w:rPr>
          <w:rFonts w:ascii="Raleway" w:cs="Raleway" w:eastAsia="Raleway" w:hAnsi="Raleway"/>
          <w:rtl w:val="0"/>
        </w:rPr>
        <w:t xml:space="preserve">We’re going to write a story. In this story, your customer is the main character. The first thing to do is to determine who you are in relation to your customer. Good storytelling is all about patterns, and in most good storytelling, the characters can be easily divisioned into one of 12 basic archetypes. We need to find which archetype best fits your brand, and your customers.</w:t>
      </w:r>
    </w:p>
    <w:p w:rsidR="00000000" w:rsidDel="00000000" w:rsidP="00000000" w:rsidRDefault="00000000" w:rsidRPr="00000000" w14:paraId="0000002C">
      <w:pPr>
        <w:rPr>
          <w:rFonts w:ascii="Raleway" w:cs="Raleway" w:eastAsia="Raleway" w:hAnsi="Raleway"/>
        </w:rPr>
      </w:pPr>
      <w:r w:rsidDel="00000000" w:rsidR="00000000" w:rsidRPr="00000000">
        <w:rPr>
          <w:rtl w:val="0"/>
        </w:rPr>
      </w:r>
    </w:p>
    <w:p w:rsidR="00000000" w:rsidDel="00000000" w:rsidP="00000000" w:rsidRDefault="00000000" w:rsidRPr="00000000" w14:paraId="0000002D">
      <w:pPr>
        <w:rPr>
          <w:rFonts w:ascii="Raleway" w:cs="Raleway" w:eastAsia="Raleway" w:hAnsi="Raleway"/>
        </w:rPr>
      </w:pPr>
      <w:r w:rsidDel="00000000" w:rsidR="00000000" w:rsidRPr="00000000">
        <w:rPr>
          <w:rFonts w:ascii="Raleway" w:cs="Raleway" w:eastAsia="Raleway" w:hAnsi="Raleway"/>
          <w:rtl w:val="0"/>
        </w:rPr>
        <w:t xml:space="preserve">Review this graphic developed by renowned brand strategist, Steve Houraghan: </w:t>
      </w:r>
      <w:hyperlink r:id="rId7">
        <w:r w:rsidDel="00000000" w:rsidR="00000000" w:rsidRPr="00000000">
          <w:rPr>
            <w:rFonts w:ascii="Raleway" w:cs="Raleway" w:eastAsia="Raleway" w:hAnsi="Raleway"/>
            <w:color w:val="1155cc"/>
            <w:u w:val="single"/>
            <w:rtl w:val="0"/>
          </w:rPr>
          <w:t xml:space="preserve">https://ducimus.digital/wp-content/uploads/2020/11/BrandStrategy-Worksheet-9-ArchetypesFrameworkCheatSheet-1.pdf</w:t>
        </w:r>
      </w:hyperlink>
      <w:r w:rsidDel="00000000" w:rsidR="00000000" w:rsidRPr="00000000">
        <w:rPr>
          <w:rtl w:val="0"/>
        </w:rPr>
      </w:r>
    </w:p>
    <w:p w:rsidR="00000000" w:rsidDel="00000000" w:rsidP="00000000" w:rsidRDefault="00000000" w:rsidRPr="00000000" w14:paraId="0000002E">
      <w:pPr>
        <w:rPr>
          <w:rFonts w:ascii="Raleway" w:cs="Raleway" w:eastAsia="Raleway" w:hAnsi="Raleway"/>
        </w:rPr>
      </w:pPr>
      <w:r w:rsidDel="00000000" w:rsidR="00000000" w:rsidRPr="00000000">
        <w:rPr>
          <w:rtl w:val="0"/>
        </w:rPr>
      </w:r>
    </w:p>
    <w:p w:rsidR="00000000" w:rsidDel="00000000" w:rsidP="00000000" w:rsidRDefault="00000000" w:rsidRPr="00000000" w14:paraId="0000002F">
      <w:pPr>
        <w:rPr>
          <w:rFonts w:ascii="Raleway" w:cs="Raleway" w:eastAsia="Raleway" w:hAnsi="Raleway"/>
        </w:rPr>
      </w:pPr>
      <w:r w:rsidDel="00000000" w:rsidR="00000000" w:rsidRPr="00000000">
        <w:rPr>
          <w:rFonts w:ascii="Raleway" w:cs="Raleway" w:eastAsia="Raleway" w:hAnsi="Raleway"/>
          <w:rtl w:val="0"/>
        </w:rPr>
        <w:t xml:space="preserve">Which of these archetypes best aligns with your customers' values and desires?</w:t>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Everyman - They seek belonging</w:t>
            </w:r>
          </w:p>
        </w:tc>
      </w:tr>
    </w:tbl>
    <w:p w:rsidR="00000000" w:rsidDel="00000000" w:rsidP="00000000" w:rsidRDefault="00000000" w:rsidRPr="00000000" w14:paraId="00000031">
      <w:pPr>
        <w:rPr>
          <w:rFonts w:ascii="Raleway" w:cs="Raleway" w:eastAsia="Raleway" w:hAnsi="Raleway"/>
        </w:rPr>
      </w:pPr>
      <w:r w:rsidDel="00000000" w:rsidR="00000000" w:rsidRPr="00000000">
        <w:rPr>
          <w:rtl w:val="0"/>
        </w:rPr>
      </w:r>
    </w:p>
    <w:p w:rsidR="00000000" w:rsidDel="00000000" w:rsidP="00000000" w:rsidRDefault="00000000" w:rsidRPr="00000000" w14:paraId="00000032">
      <w:pPr>
        <w:rPr>
          <w:rFonts w:ascii="Raleway" w:cs="Raleway" w:eastAsia="Raleway" w:hAnsi="Raleway"/>
          <w:b w:val="1"/>
        </w:rPr>
      </w:pPr>
      <w:r w:rsidDel="00000000" w:rsidR="00000000" w:rsidRPr="00000000">
        <w:rPr>
          <w:rFonts w:ascii="Raleway" w:cs="Raleway" w:eastAsia="Raleway" w:hAnsi="Raleway"/>
          <w:b w:val="1"/>
          <w:rtl w:val="0"/>
        </w:rPr>
        <w:t xml:space="preserve">Step 2: Find Your Brand’s Archetype</w:t>
      </w:r>
    </w:p>
    <w:p w:rsidR="00000000" w:rsidDel="00000000" w:rsidP="00000000" w:rsidRDefault="00000000" w:rsidRPr="00000000" w14:paraId="00000033">
      <w:pPr>
        <w:rPr>
          <w:rFonts w:ascii="Raleway" w:cs="Raleway" w:eastAsia="Raleway" w:hAnsi="Raleway"/>
          <w:b w:val="1"/>
        </w:rPr>
      </w:pPr>
      <w:r w:rsidDel="00000000" w:rsidR="00000000" w:rsidRPr="00000000">
        <w:rPr>
          <w:rFonts w:ascii="Raleway" w:cs="Raleway" w:eastAsia="Raleway" w:hAnsi="Raleway"/>
          <w:b w:val="1"/>
          <w:rtl w:val="0"/>
        </w:rPr>
        <w:t xml:space="preserve">Jester/Caregiver</w:t>
      </w:r>
    </w:p>
    <w:p w:rsidR="00000000" w:rsidDel="00000000" w:rsidP="00000000" w:rsidRDefault="00000000" w:rsidRPr="00000000" w14:paraId="00000034">
      <w:pPr>
        <w:rPr>
          <w:rFonts w:ascii="Raleway" w:cs="Raleway" w:eastAsia="Raleway" w:hAnsi="Raleway"/>
          <w:b w:val="1"/>
        </w:rPr>
      </w:pPr>
      <w:r w:rsidDel="00000000" w:rsidR="00000000" w:rsidRPr="00000000">
        <w:rPr>
          <w:rtl w:val="0"/>
        </w:rPr>
      </w:r>
    </w:p>
    <w:p w:rsidR="00000000" w:rsidDel="00000000" w:rsidP="00000000" w:rsidRDefault="00000000" w:rsidRPr="00000000" w14:paraId="00000035">
      <w:pPr>
        <w:rPr>
          <w:rFonts w:ascii="Raleway" w:cs="Raleway" w:eastAsia="Raleway" w:hAnsi="Raleway"/>
        </w:rPr>
      </w:pPr>
      <w:r w:rsidDel="00000000" w:rsidR="00000000" w:rsidRPr="00000000">
        <w:rPr>
          <w:rFonts w:ascii="Raleway" w:cs="Raleway" w:eastAsia="Raleway" w:hAnsi="Raleway"/>
          <w:rtl w:val="0"/>
        </w:rPr>
        <w:t xml:space="preserve">What are your customers looking for in someone who can solve their current problem/situation for them?</w:t>
      </w:r>
    </w:p>
    <w:p w:rsidR="00000000" w:rsidDel="00000000" w:rsidP="00000000" w:rsidRDefault="00000000" w:rsidRPr="00000000" w14:paraId="00000036">
      <w:pPr>
        <w:rPr>
          <w:rFonts w:ascii="Raleway" w:cs="Raleway" w:eastAsia="Raleway" w:hAnsi="Raleway"/>
        </w:rPr>
      </w:pPr>
      <w:r w:rsidDel="00000000" w:rsidR="00000000" w:rsidRPr="00000000">
        <w:rPr>
          <w:rtl w:val="0"/>
        </w:rPr>
      </w:r>
    </w:p>
    <w:p w:rsidR="00000000" w:rsidDel="00000000" w:rsidP="00000000" w:rsidRDefault="00000000" w:rsidRPr="00000000" w14:paraId="00000037">
      <w:pPr>
        <w:numPr>
          <w:ilvl w:val="0"/>
          <w:numId w:val="2"/>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A Guide</w:t>
      </w:r>
      <w:r w:rsidDel="00000000" w:rsidR="00000000" w:rsidRPr="00000000">
        <w:rPr>
          <w:rtl w:val="0"/>
        </w:rPr>
      </w:r>
    </w:p>
    <w:p w:rsidR="00000000" w:rsidDel="00000000" w:rsidP="00000000" w:rsidRDefault="00000000" w:rsidRPr="00000000" w14:paraId="00000038">
      <w:pPr>
        <w:numPr>
          <w:ilvl w:val="0"/>
          <w:numId w:val="2"/>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An Inspiration</w:t>
      </w:r>
      <w:r w:rsidDel="00000000" w:rsidR="00000000" w:rsidRPr="00000000">
        <w:rPr>
          <w:rtl w:val="0"/>
        </w:rPr>
      </w:r>
    </w:p>
    <w:p w:rsidR="00000000" w:rsidDel="00000000" w:rsidP="00000000" w:rsidRDefault="00000000" w:rsidRPr="00000000" w14:paraId="00000039">
      <w:pPr>
        <w:numPr>
          <w:ilvl w:val="0"/>
          <w:numId w:val="2"/>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A Leader</w:t>
      </w:r>
      <w:r w:rsidDel="00000000" w:rsidR="00000000" w:rsidRPr="00000000">
        <w:rPr>
          <w:rtl w:val="0"/>
        </w:rPr>
      </w:r>
    </w:p>
    <w:p w:rsidR="00000000" w:rsidDel="00000000" w:rsidP="00000000" w:rsidRDefault="00000000" w:rsidRPr="00000000" w14:paraId="0000003A">
      <w:pPr>
        <w:numPr>
          <w:ilvl w:val="0"/>
          <w:numId w:val="2"/>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A Peer</w:t>
      </w:r>
      <w:r w:rsidDel="00000000" w:rsidR="00000000" w:rsidRPr="00000000">
        <w:rPr>
          <w:rtl w:val="0"/>
        </w:rPr>
      </w:r>
    </w:p>
    <w:p w:rsidR="00000000" w:rsidDel="00000000" w:rsidP="00000000" w:rsidRDefault="00000000" w:rsidRPr="00000000" w14:paraId="0000003B">
      <w:pPr>
        <w:numPr>
          <w:ilvl w:val="0"/>
          <w:numId w:val="2"/>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A Defender</w:t>
      </w:r>
    </w:p>
    <w:p w:rsidR="00000000" w:rsidDel="00000000" w:rsidP="00000000" w:rsidRDefault="00000000" w:rsidRPr="00000000" w14:paraId="0000003C">
      <w:pPr>
        <w:ind w:left="720" w:firstLine="0"/>
        <w:rPr>
          <w:rFonts w:ascii="Raleway" w:cs="Raleway" w:eastAsia="Raleway" w:hAnsi="Raleway"/>
        </w:rPr>
      </w:pPr>
      <w:r w:rsidDel="00000000" w:rsidR="00000000" w:rsidRPr="00000000">
        <w:rPr>
          <w:rtl w:val="0"/>
        </w:rPr>
      </w:r>
    </w:p>
    <w:p w:rsidR="00000000" w:rsidDel="00000000" w:rsidP="00000000" w:rsidRDefault="00000000" w:rsidRPr="00000000" w14:paraId="0000003D">
      <w:pPr>
        <w:rPr>
          <w:rFonts w:ascii="Raleway" w:cs="Raleway" w:eastAsia="Raleway" w:hAnsi="Raleway"/>
        </w:rPr>
      </w:pPr>
      <w:r w:rsidDel="00000000" w:rsidR="00000000" w:rsidRPr="00000000">
        <w:rPr>
          <w:rFonts w:ascii="Raleway" w:cs="Raleway" w:eastAsia="Raleway" w:hAnsi="Raleway"/>
          <w:rtl w:val="0"/>
        </w:rPr>
        <w:t xml:space="preserve">Which of these messages is most likely to appeal to your ideal customer?</w:t>
      </w:r>
    </w:p>
    <w:p w:rsidR="00000000" w:rsidDel="00000000" w:rsidP="00000000" w:rsidRDefault="00000000" w:rsidRPr="00000000" w14:paraId="0000003E">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I can guide you</w:t>
      </w:r>
      <w:r w:rsidDel="00000000" w:rsidR="00000000" w:rsidRPr="00000000">
        <w:rPr>
          <w:rtl w:val="0"/>
        </w:rPr>
      </w:r>
    </w:p>
    <w:p w:rsidR="00000000" w:rsidDel="00000000" w:rsidP="00000000" w:rsidRDefault="00000000" w:rsidRPr="00000000" w14:paraId="0000003F">
      <w:pPr>
        <w:numPr>
          <w:ilvl w:val="0"/>
          <w:numId w:val="1"/>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You can be me</w:t>
      </w:r>
      <w:r w:rsidDel="00000000" w:rsidR="00000000" w:rsidRPr="00000000">
        <w:rPr>
          <w:rtl w:val="0"/>
        </w:rPr>
      </w:r>
    </w:p>
    <w:p w:rsidR="00000000" w:rsidDel="00000000" w:rsidP="00000000" w:rsidRDefault="00000000" w:rsidRPr="00000000" w14:paraId="00000040">
      <w:pPr>
        <w:numPr>
          <w:ilvl w:val="0"/>
          <w:numId w:val="1"/>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You can be great</w:t>
      </w:r>
      <w:r w:rsidDel="00000000" w:rsidR="00000000" w:rsidRPr="00000000">
        <w:rPr>
          <w:rtl w:val="0"/>
        </w:rPr>
      </w:r>
    </w:p>
    <w:p w:rsidR="00000000" w:rsidDel="00000000" w:rsidP="00000000" w:rsidRDefault="00000000" w:rsidRPr="00000000" w14:paraId="00000041">
      <w:pPr>
        <w:numPr>
          <w:ilvl w:val="0"/>
          <w:numId w:val="1"/>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We are the Same</w:t>
      </w:r>
      <w:r w:rsidDel="00000000" w:rsidR="00000000" w:rsidRPr="00000000">
        <w:rPr>
          <w:rtl w:val="0"/>
        </w:rPr>
      </w:r>
    </w:p>
    <w:p w:rsidR="00000000" w:rsidDel="00000000" w:rsidP="00000000" w:rsidRDefault="00000000" w:rsidRPr="00000000" w14:paraId="00000042">
      <w:pPr>
        <w:numPr>
          <w:ilvl w:val="0"/>
          <w:numId w:val="1"/>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I can protect you</w:t>
      </w:r>
      <w:r w:rsidDel="00000000" w:rsidR="00000000" w:rsidRPr="00000000">
        <w:rPr>
          <w:rtl w:val="0"/>
        </w:rPr>
      </w:r>
    </w:p>
    <w:p w:rsidR="00000000" w:rsidDel="00000000" w:rsidP="00000000" w:rsidRDefault="00000000" w:rsidRPr="00000000" w14:paraId="00000043">
      <w:pPr>
        <w:rPr>
          <w:rFonts w:ascii="Raleway" w:cs="Raleway" w:eastAsia="Raleway" w:hAnsi="Raleway"/>
          <w:b w:val="1"/>
        </w:rPr>
      </w:pPr>
      <w:r w:rsidDel="00000000" w:rsidR="00000000" w:rsidRPr="00000000">
        <w:rPr>
          <w:rtl w:val="0"/>
        </w:rPr>
      </w:r>
    </w:p>
    <w:p w:rsidR="00000000" w:rsidDel="00000000" w:rsidP="00000000" w:rsidRDefault="00000000" w:rsidRPr="00000000" w14:paraId="00000044">
      <w:pPr>
        <w:rPr>
          <w:rFonts w:ascii="Raleway" w:cs="Raleway" w:eastAsia="Raleway" w:hAnsi="Raleway"/>
          <w:b w:val="1"/>
        </w:rPr>
      </w:pPr>
      <w:r w:rsidDel="00000000" w:rsidR="00000000" w:rsidRPr="00000000">
        <w:rPr>
          <w:rFonts w:ascii="Raleway" w:cs="Raleway" w:eastAsia="Raleway" w:hAnsi="Raleway"/>
          <w:b w:val="1"/>
          <w:rtl w:val="0"/>
        </w:rPr>
        <w:t xml:space="preserve">Step 3: Describe Your Brand’s Voice</w:t>
      </w:r>
    </w:p>
    <w:p w:rsidR="00000000" w:rsidDel="00000000" w:rsidP="00000000" w:rsidRDefault="00000000" w:rsidRPr="00000000" w14:paraId="00000045">
      <w:pPr>
        <w:rPr>
          <w:rFonts w:ascii="Raleway" w:cs="Raleway" w:eastAsia="Raleway" w:hAnsi="Raleway"/>
        </w:rPr>
      </w:pPr>
      <w:r w:rsidDel="00000000" w:rsidR="00000000" w:rsidRPr="00000000">
        <w:rPr>
          <w:rtl w:val="0"/>
        </w:rPr>
      </w:r>
    </w:p>
    <w:p w:rsidR="00000000" w:rsidDel="00000000" w:rsidP="00000000" w:rsidRDefault="00000000" w:rsidRPr="00000000" w14:paraId="00000046">
      <w:pPr>
        <w:rPr>
          <w:rFonts w:ascii="Raleway" w:cs="Raleway" w:eastAsia="Raleway" w:hAnsi="Raleway"/>
        </w:rPr>
      </w:pPr>
      <w:r w:rsidDel="00000000" w:rsidR="00000000" w:rsidRPr="00000000">
        <w:rPr>
          <w:rFonts w:ascii="Raleway" w:cs="Raleway" w:eastAsia="Raleway" w:hAnsi="Raleway"/>
          <w:rtl w:val="0"/>
        </w:rPr>
        <w:t xml:space="preserve">Will your brand be more formal or casual?</w:t>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Casual but professional.</w:t>
            </w:r>
          </w:p>
        </w:tc>
      </w:tr>
    </w:tbl>
    <w:p w:rsidR="00000000" w:rsidDel="00000000" w:rsidP="00000000" w:rsidRDefault="00000000" w:rsidRPr="00000000" w14:paraId="00000048">
      <w:pPr>
        <w:rPr>
          <w:rFonts w:ascii="Raleway" w:cs="Raleway" w:eastAsia="Raleway" w:hAnsi="Raleway"/>
        </w:rPr>
      </w:pPr>
      <w:r w:rsidDel="00000000" w:rsidR="00000000" w:rsidRPr="00000000">
        <w:rPr>
          <w:rtl w:val="0"/>
        </w:rPr>
      </w:r>
    </w:p>
    <w:p w:rsidR="00000000" w:rsidDel="00000000" w:rsidP="00000000" w:rsidRDefault="00000000" w:rsidRPr="00000000" w14:paraId="00000049">
      <w:pPr>
        <w:rPr>
          <w:rFonts w:ascii="Raleway" w:cs="Raleway" w:eastAsia="Raleway" w:hAnsi="Raleway"/>
        </w:rPr>
      </w:pPr>
      <w:r w:rsidDel="00000000" w:rsidR="00000000" w:rsidRPr="00000000">
        <w:rPr>
          <w:rFonts w:ascii="Raleway" w:cs="Raleway" w:eastAsia="Raleway" w:hAnsi="Raleway"/>
          <w:rtl w:val="0"/>
        </w:rPr>
        <w:t xml:space="preserve">Will your brand be more straightforward or tactful?</w:t>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Tactful</w:t>
            </w:r>
          </w:p>
        </w:tc>
      </w:tr>
    </w:tbl>
    <w:p w:rsidR="00000000" w:rsidDel="00000000" w:rsidP="00000000" w:rsidRDefault="00000000" w:rsidRPr="00000000" w14:paraId="0000004B">
      <w:pPr>
        <w:rPr>
          <w:rFonts w:ascii="Raleway" w:cs="Raleway" w:eastAsia="Raleway" w:hAnsi="Raleway"/>
        </w:rPr>
      </w:pPr>
      <w:r w:rsidDel="00000000" w:rsidR="00000000" w:rsidRPr="00000000">
        <w:rPr>
          <w:rtl w:val="0"/>
        </w:rPr>
      </w:r>
    </w:p>
    <w:p w:rsidR="00000000" w:rsidDel="00000000" w:rsidP="00000000" w:rsidRDefault="00000000" w:rsidRPr="00000000" w14:paraId="0000004C">
      <w:pPr>
        <w:rPr>
          <w:rFonts w:ascii="Raleway" w:cs="Raleway" w:eastAsia="Raleway" w:hAnsi="Raleway"/>
        </w:rPr>
      </w:pPr>
      <w:r w:rsidDel="00000000" w:rsidR="00000000" w:rsidRPr="00000000">
        <w:rPr>
          <w:rFonts w:ascii="Raleway" w:cs="Raleway" w:eastAsia="Raleway" w:hAnsi="Raleway"/>
          <w:rtl w:val="0"/>
        </w:rPr>
        <w:t xml:space="preserve">Will your brand be more gritty and rough or articulate and refined?</w:t>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Goofy/Disney.</w:t>
            </w:r>
          </w:p>
        </w:tc>
      </w:tr>
    </w:tbl>
    <w:p w:rsidR="00000000" w:rsidDel="00000000" w:rsidP="00000000" w:rsidRDefault="00000000" w:rsidRPr="00000000" w14:paraId="0000004E">
      <w:pPr>
        <w:rPr>
          <w:rFonts w:ascii="Raleway" w:cs="Raleway" w:eastAsia="Raleway" w:hAnsi="Raleway"/>
        </w:rPr>
      </w:pPr>
      <w:r w:rsidDel="00000000" w:rsidR="00000000" w:rsidRPr="00000000">
        <w:rPr>
          <w:rtl w:val="0"/>
        </w:rPr>
      </w:r>
    </w:p>
    <w:p w:rsidR="00000000" w:rsidDel="00000000" w:rsidP="00000000" w:rsidRDefault="00000000" w:rsidRPr="00000000" w14:paraId="0000004F">
      <w:pPr>
        <w:rPr>
          <w:rFonts w:ascii="Raleway" w:cs="Raleway" w:eastAsia="Raleway" w:hAnsi="Raleway"/>
        </w:rPr>
      </w:pPr>
      <w:r w:rsidDel="00000000" w:rsidR="00000000" w:rsidRPr="00000000">
        <w:rPr>
          <w:rFonts w:ascii="Raleway" w:cs="Raleway" w:eastAsia="Raleway" w:hAnsi="Raleway"/>
          <w:rtl w:val="0"/>
        </w:rPr>
        <w:t xml:space="preserve">Will your brand be more aloof or seductive?</w:t>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Aloof.</w:t>
            </w:r>
          </w:p>
        </w:tc>
      </w:tr>
    </w:tbl>
    <w:p w:rsidR="00000000" w:rsidDel="00000000" w:rsidP="00000000" w:rsidRDefault="00000000" w:rsidRPr="00000000" w14:paraId="00000051">
      <w:pPr>
        <w:rPr>
          <w:rFonts w:ascii="Raleway" w:cs="Raleway" w:eastAsia="Raleway" w:hAnsi="Raleway"/>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rPr/>
    </w:pPr>
    <w:r w:rsidDel="00000000" w:rsidR="00000000" w:rsidRPr="00000000">
      <w:rPr/>
      <w:drawing>
        <wp:anchor allowOverlap="1" behindDoc="0" distB="114300" distT="114300" distL="114300" distR="114300" hidden="0" layoutInCell="1" locked="0" relativeHeight="0" simplePos="0">
          <wp:simplePos x="0" y="0"/>
          <wp:positionH relativeFrom="page">
            <wp:posOffset>-9522</wp:posOffset>
          </wp:positionH>
          <wp:positionV relativeFrom="page">
            <wp:posOffset>0</wp:posOffset>
          </wp:positionV>
          <wp:extent cx="7786688" cy="2108200"/>
          <wp:effectExtent b="0" l="0" r="0" t="0"/>
          <wp:wrapTopAndBottom distB="114300" distT="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86688" cy="21082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ucimus.digital/wp-content/uploads/2020/11/BrandStrategy-Worksheet-9-ArchetypesFrameworkCheatSheet-1.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OZrJsoXcedWLHk5VkrLpi8bFA==">AMUW2mV6kGnIxpSP/o6F/gjJAVM65886zzxLejKBYEH0XDi5QqJOYmH/j1to7QYl8CGpiz7ecIPvtS1Ck+soKJAenfKbV+CIMMglOrp3ws86dSdOtdtPW2VEpsgoeoRfjrfetWf178+3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